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283"/>
        <w:ind w:hanging="425" w:left="425" w:right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bCs/>
          <w:sz w:val="22"/>
          <w:szCs w:val="22"/>
          <w:shd w:fill="auto" w:val="clear"/>
        </w:rPr>
        <w:t>3.</w:t>
        <w:tab/>
      </w:r>
      <w:r>
        <w:rPr>
          <w:rFonts w:cs="Times New Roman" w:ascii="Times New Roman" w:hAnsi="Times New Roman"/>
          <w:b/>
          <w:bCs/>
          <w:sz w:val="22"/>
          <w:szCs w:val="22"/>
          <w:shd w:fill="auto" w:val="clear"/>
        </w:rPr>
        <w:t xml:space="preserve">Wykonawca wskazuje …………….. </w:t>
      </w:r>
      <w:r>
        <w:rPr>
          <w:rFonts w:cs="Times New Roman" w:ascii="Times New Roman" w:hAnsi="Times New Roman"/>
          <w:b w:val="false"/>
          <w:bCs w:val="false"/>
          <w:i/>
          <w:iCs/>
          <w:sz w:val="22"/>
          <w:szCs w:val="22"/>
          <w:shd w:fill="auto" w:val="clear"/>
        </w:rPr>
        <w:t>(imię i nazwisko)</w:t>
      </w:r>
      <w:r>
        <w:rPr>
          <w:rFonts w:cs="Times New Roman" w:ascii="Times New Roman" w:hAnsi="Times New Roman"/>
          <w:b/>
          <w:bCs/>
          <w:sz w:val="22"/>
          <w:szCs w:val="22"/>
          <w:shd w:fill="auto" w:val="clear"/>
        </w:rPr>
        <w:t xml:space="preserve"> jako audytora do przeprowadzenia Audytu KRI. Wykonawca do oferty załącza certyfikat, o którym mowa w Rozdziale IV ust. 2 pkt 2)  zapytania ofertowego.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4.</w:t>
      </w:r>
      <w:r>
        <w:rPr>
          <w:rFonts w:cs="Times New Roman" w:ascii="Times New Roman" w:hAnsi="Times New Roman"/>
          <w:sz w:val="22"/>
          <w:szCs w:val="22"/>
        </w:rPr>
        <w:tab/>
        <w:t xml:space="preserve">Przystępując do udziału w postępowaniu o zamówienie publiczne oświadczam, że: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składamy ofertę na wykonanie przedmiotu zamówienia zgodnie z zapytaniem ofertowym oraz Załącznikami;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zapoznaliśmy się z treścią zapytania ofertowego (wraz z jego załącznikami), wyjaśnieniami oraz jego modyfikacjami i nie wnosimy do niego zastrzeżeń oraz przyjmujemy warunki w nim zawarte;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zobowiązuję się do wykonania całości zamówienia w terminie określonym w zapytaniu ofertowym;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akceptujemy termin płatności faktury VAT wynoszący 30 dni licząc od dnia otrzymania przez Zamawiającego prawidłowo wystawionej faktury VAT;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zapoznaliśmy się z projektem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-</w:t>
        <w:tab/>
        <w:t>w przypadku przyznania mi zamówienia, zobowiązuję się do zawarcie umowy w miejscu i terminie wskazanym przez Zamawiającego;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postępowaniu***);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57" w:after="57"/>
        <w:ind w:hanging="425" w:left="425" w:right="0"/>
        <w:jc w:val="both"/>
        <w:rPr/>
      </w:pPr>
      <w:r>
        <w:rPr/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663575</wp:posOffset>
          </wp:positionH>
          <wp:positionV relativeFrom="paragraph">
            <wp:posOffset>-170815</wp:posOffset>
          </wp:positionV>
          <wp:extent cx="5088890" cy="53086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9" t="-1916" r="-199" b="-1916"/>
                  <a:stretch>
                    <a:fillRect/>
                  </a:stretch>
                </pic:blipFill>
                <pic:spPr bwMode="auto">
                  <a:xfrm>
                    <a:off x="0" y="0"/>
                    <a:ext cx="5088890" cy="530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663575</wp:posOffset>
          </wp:positionH>
          <wp:positionV relativeFrom="paragraph">
            <wp:posOffset>-170815</wp:posOffset>
          </wp:positionV>
          <wp:extent cx="5088890" cy="530860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9" t="-1916" r="-199" b="-1916"/>
                  <a:stretch>
                    <a:fillRect/>
                  </a:stretch>
                </pic:blipFill>
                <pic:spPr bwMode="auto">
                  <a:xfrm>
                    <a:off x="0" y="0"/>
                    <a:ext cx="5088890" cy="530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BR.271.1.4.2026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Audytu KRI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BR.271.1.4.2026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Audytu KRI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character" w:styleId="Pagenumber1">
    <w:name w:val="page number1"/>
    <w:basedOn w:val="DefaultParagraphFont"/>
    <w:qFormat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359</TotalTime>
  <Application>LibreOffice/7.6.2.1$Windows_X86_64 LibreOffice_project/56f7684011345957bbf33a7ee678afaf4d2ba333</Application>
  <AppVersion>15.0000</AppVersion>
  <Pages>1</Pages>
  <Words>304</Words>
  <Characters>2398</Characters>
  <CharactersWithSpaces>2721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2026-02-10T13:08:41Z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