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fill="D9D9D9"/>
        <w:bidi w:val="0"/>
        <w:spacing w:lineRule="auto" w:line="240" w:before="0" w:after="170"/>
        <w:jc w:val="center"/>
        <w:rPr/>
      </w:pPr>
      <w:r>
        <w:rPr>
          <w:rFonts w:ascii="Times New Roman" w:hAnsi="Times New Roman"/>
          <w:b/>
          <w:sz w:val="24"/>
          <w:szCs w:val="24"/>
        </w:rPr>
        <w:t xml:space="preserve">WYKAZ </w:t>
      </w:r>
      <w:r>
        <w:rPr>
          <w:rFonts w:eastAsia="NSimSun" w:cs="Lucida Sans" w:ascii="Times New Roman" w:hAnsi="Times New Roman"/>
          <w:b/>
          <w:color w:val="auto"/>
          <w:kern w:val="2"/>
          <w:sz w:val="24"/>
          <w:szCs w:val="24"/>
          <w:lang w:val="pl-PL" w:eastAsia="zh-CN" w:bidi="hi-IN"/>
        </w:rPr>
        <w:t>USŁUG</w:t>
      </w:r>
    </w:p>
    <w:p>
      <w:pPr>
        <w:pStyle w:val="Normal"/>
        <w:bidi w:val="0"/>
        <w:spacing w:lineRule="auto" w:line="240" w:before="0" w:after="170"/>
        <w:ind w:hanging="0" w:left="0" w:right="0"/>
        <w:jc w:val="left"/>
        <w:rPr/>
      </w:pPr>
      <w:r>
        <w:rPr>
          <w:b/>
        </w:rPr>
        <w:t>ZAMAWIAJĄCY</w:t>
        <w:br/>
      </w:r>
      <w:r>
        <w:rPr>
          <w:b/>
          <w:sz w:val="22"/>
        </w:rPr>
        <w:t>Gmina Mieroszów</w:t>
        <w:br/>
      </w:r>
      <w:r>
        <w:rPr/>
        <w:t>Plac Niepodległości 1</w:t>
        <w:br/>
        <w:t>58-350 Mieroszów</w:t>
      </w:r>
    </w:p>
    <w:p>
      <w:pPr>
        <w:pStyle w:val="Bezodstpw"/>
        <w:bidi w:val="0"/>
        <w:spacing w:lineRule="auto" w:line="240" w:before="170" w:after="170"/>
        <w:ind w:hanging="0" w:left="0" w:right="0"/>
        <w:rPr/>
      </w:pPr>
      <w:r>
        <w:rPr>
          <w:rFonts w:cs="Times New Roman" w:ascii="Times New Roman" w:hAnsi="Times New Roman"/>
          <w:b/>
        </w:rPr>
        <w:t>WYKONAWCA:</w:t>
      </w:r>
    </w:p>
    <w:p>
      <w:pPr>
        <w:pStyle w:val="Bezodstpw"/>
        <w:bidi w:val="0"/>
        <w:spacing w:lineRule="auto" w:line="240" w:before="170" w:after="170"/>
        <w:ind w:hanging="0" w:left="0" w:right="0"/>
        <w:rPr/>
      </w:pPr>
      <w:r>
        <w:rPr>
          <w:rFonts w:cs="Times New Roman" w:ascii="Times New Roman" w:hAnsi="Times New Roman"/>
        </w:rPr>
        <w:t>Nazwa Wykonawcy ...............................................................................................................................…</w:t>
      </w:r>
    </w:p>
    <w:p>
      <w:pPr>
        <w:pStyle w:val="Bezodstpw"/>
        <w:bidi w:val="0"/>
        <w:spacing w:lineRule="auto" w:line="240" w:before="170" w:after="170"/>
        <w:ind w:hanging="0" w:left="0" w:right="0"/>
        <w:rPr/>
      </w:pPr>
      <w:r>
        <w:rPr>
          <w:rFonts w:cs="Times New Roman" w:ascii="Times New Roman" w:hAnsi="Times New Roman"/>
        </w:rPr>
        <w:t>Adres Wykonawcy ....................................................................................................................................</w:t>
      </w:r>
    </w:p>
    <w:p>
      <w:pPr>
        <w:pStyle w:val="BodyText"/>
        <w:bidi w:val="0"/>
        <w:spacing w:lineRule="auto" w:line="240" w:before="170" w:after="17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bidi w:val="0"/>
        <w:spacing w:lineRule="auto" w:line="240" w:before="170" w:after="170"/>
        <w:jc w:val="both"/>
        <w:rPr/>
      </w:pPr>
      <w:r>
        <w:rPr>
          <w:sz w:val="22"/>
          <w:szCs w:val="22"/>
        </w:rPr>
        <w:t>Składając ofertę oświadcza</w:t>
      </w:r>
      <w:r>
        <w:rPr>
          <w:sz w:val="22"/>
          <w:szCs w:val="22"/>
          <w:lang w:val="pl-PL"/>
        </w:rPr>
        <w:t>my</w:t>
      </w:r>
      <w:r>
        <w:rPr>
          <w:sz w:val="22"/>
          <w:szCs w:val="22"/>
        </w:rPr>
        <w:t xml:space="preserve">, że </w:t>
      </w:r>
      <w:r>
        <w:rPr>
          <w:sz w:val="22"/>
          <w:szCs w:val="22"/>
          <w:lang w:val="pl-PL"/>
        </w:rPr>
        <w:t xml:space="preserve">spełniamy warunki określone przez Zamawiającego tj. wykonaliśmy następujące </w:t>
      </w:r>
      <w:r>
        <w:rPr>
          <w:rFonts w:eastAsia="NSimSun" w:cs="Lucida Sans"/>
          <w:color w:val="auto"/>
          <w:kern w:val="2"/>
          <w:sz w:val="22"/>
          <w:szCs w:val="22"/>
          <w:lang w:val="pl-PL" w:eastAsia="zh-CN" w:bidi="hi-IN"/>
        </w:rPr>
        <w:t>usługi</w:t>
      </w:r>
      <w:r>
        <w:rPr>
          <w:sz w:val="22"/>
          <w:szCs w:val="22"/>
          <w:lang w:val="pl-PL"/>
        </w:rPr>
        <w:t xml:space="preserve"> porównywalne z </w:t>
      </w:r>
      <w:r>
        <w:rPr>
          <w:rFonts w:eastAsia="NSimSun" w:cs="Lucida Sans"/>
          <w:color w:val="auto"/>
          <w:kern w:val="2"/>
          <w:sz w:val="22"/>
          <w:szCs w:val="22"/>
          <w:lang w:val="pl-PL" w:eastAsia="zh-CN" w:bidi="hi-IN"/>
        </w:rPr>
        <w:t>usługami</w:t>
      </w:r>
      <w:r>
        <w:rPr>
          <w:sz w:val="22"/>
          <w:szCs w:val="22"/>
          <w:lang w:val="pl-PL"/>
        </w:rPr>
        <w:t xml:space="preserve"> stanowiącymi przedmiot zamówienia. </w:t>
      </w:r>
    </w:p>
    <w:tbl>
      <w:tblPr>
        <w:tblW w:w="9578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980"/>
        <w:gridCol w:w="1200"/>
        <w:gridCol w:w="1241"/>
        <w:gridCol w:w="1851"/>
        <w:gridCol w:w="1286"/>
        <w:gridCol w:w="1339"/>
      </w:tblGrid>
      <w:tr>
        <w:trPr>
          <w:trHeight w:val="344" w:hRule="atLeast"/>
        </w:trPr>
        <w:tc>
          <w:tcPr>
            <w:tcW w:w="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Podmiot, na rzecz którego wykonano </w:t>
            </w:r>
            <w:r>
              <w:rPr>
                <w:rFonts w:eastAsia="NSimSun" w:cs="Lucida Sans" w:ascii="Times New Roman" w:hAnsi="Times New Roman"/>
                <w:b/>
                <w:color w:val="auto"/>
                <w:kern w:val="2"/>
                <w:sz w:val="20"/>
                <w:szCs w:val="20"/>
                <w:lang w:val="pl-PL" w:eastAsia="zh-CN" w:bidi="hi-IN"/>
              </w:rPr>
              <w:t>usługi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>Wartość</w:t>
            </w:r>
          </w:p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iCs/>
                <w:sz w:val="20"/>
                <w:szCs w:val="20"/>
              </w:rPr>
              <w:t>[PLN brutto]</w:t>
            </w:r>
          </w:p>
        </w:tc>
        <w:tc>
          <w:tcPr>
            <w:tcW w:w="12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Verdana" w:ascii="Times New Roman" w:hAnsi="Times New Roman"/>
                <w:b/>
                <w:sz w:val="20"/>
                <w:szCs w:val="20"/>
              </w:rPr>
              <w:t>Miejsce wykonania</w:t>
            </w:r>
          </w:p>
        </w:tc>
        <w:tc>
          <w:tcPr>
            <w:tcW w:w="1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Przedmiot zamówienia</w:t>
            </w:r>
          </w:p>
        </w:tc>
        <w:tc>
          <w:tcPr>
            <w:tcW w:w="2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suppressAutoHyphens w:val="false"/>
              <w:overflowPunct w:val="true"/>
              <w:bidi w:val="0"/>
              <w:jc w:val="center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Czas realizacji</w:t>
            </w:r>
          </w:p>
        </w:tc>
      </w:tr>
      <w:tr>
        <w:trPr/>
        <w:tc>
          <w:tcPr>
            <w:tcW w:w="6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 w:eastAsia="Verdana"/>
                <w:sz w:val="20"/>
                <w:szCs w:val="20"/>
              </w:rPr>
            </w:pPr>
            <w:r>
              <w:rPr>
                <w:rFonts w:eastAsia="Verdana" w:ascii="Times New Roman" w:hAnsi="Times New Roman"/>
                <w:sz w:val="20"/>
                <w:szCs w:val="20"/>
              </w:rPr>
            </w:r>
          </w:p>
        </w:tc>
        <w:tc>
          <w:tcPr>
            <w:tcW w:w="19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 w:eastAsia="Verdana"/>
                <w:sz w:val="20"/>
                <w:szCs w:val="20"/>
              </w:rPr>
            </w:pPr>
            <w:r>
              <w:rPr>
                <w:rFonts w:eastAsia="Verdana" w:ascii="Times New Roman" w:hAnsi="Times New Roman"/>
                <w:sz w:val="20"/>
                <w:szCs w:val="20"/>
              </w:rPr>
            </w:r>
          </w:p>
        </w:tc>
        <w:tc>
          <w:tcPr>
            <w:tcW w:w="12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 w:eastAsia="Verdana"/>
                <w:sz w:val="20"/>
                <w:szCs w:val="20"/>
              </w:rPr>
            </w:pPr>
            <w:r>
              <w:rPr>
                <w:rFonts w:eastAsia="Verdana" w:ascii="Times New Roman" w:hAnsi="Times New Roman"/>
                <w:sz w:val="20"/>
                <w:szCs w:val="20"/>
              </w:rPr>
            </w:r>
          </w:p>
        </w:tc>
        <w:tc>
          <w:tcPr>
            <w:tcW w:w="12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 w:eastAsia="Verdana"/>
                <w:sz w:val="20"/>
                <w:szCs w:val="20"/>
              </w:rPr>
            </w:pPr>
            <w:r>
              <w:rPr>
                <w:rFonts w:eastAsia="Verdana" w:ascii="Times New Roman" w:hAnsi="Times New Roman"/>
                <w:sz w:val="20"/>
                <w:szCs w:val="20"/>
              </w:rPr>
            </w:r>
          </w:p>
        </w:tc>
        <w:tc>
          <w:tcPr>
            <w:tcW w:w="18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 w:eastAsia="Verdana"/>
                <w:b/>
                <w:sz w:val="20"/>
                <w:szCs w:val="20"/>
              </w:rPr>
            </w:pPr>
            <w:r>
              <w:rPr>
                <w:rFonts w:eastAsia="Verdana" w:ascii="Times New Roman" w:hAnsi="Times New Roman"/>
                <w:b/>
                <w:sz w:val="20"/>
                <w:szCs w:val="20"/>
              </w:rPr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rozpoczęcie (data)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zakończenie (data)</w:t>
            </w:r>
          </w:p>
        </w:tc>
      </w:tr>
      <w:tr>
        <w:trPr/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1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3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4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6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7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8</w:t>
            </w:r>
          </w:p>
        </w:tc>
      </w:tr>
      <w:tr>
        <w:trPr/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</w:tr>
      <w:tr>
        <w:trPr/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</w:tr>
    </w:tbl>
    <w:p>
      <w:pPr>
        <w:pStyle w:val="Normal"/>
        <w:bidi w:val="0"/>
        <w:spacing w:lineRule="auto" w:line="240" w:before="170" w:after="170"/>
        <w:jc w:val="both"/>
        <w:rPr/>
      </w:pPr>
      <w:r>
        <w:rPr>
          <w:color w:val="000000"/>
          <w:sz w:val="22"/>
        </w:rPr>
        <w:t xml:space="preserve">Wykonawca jest zobowiązany dostarczyć dokument potwierdzający, że </w:t>
      </w:r>
      <w:r>
        <w:rPr>
          <w:rFonts w:eastAsia="NSimSun" w:cs="Lucida Sans"/>
          <w:color w:val="000000"/>
          <w:kern w:val="2"/>
          <w:sz w:val="22"/>
          <w:szCs w:val="24"/>
          <w:lang w:val="pl-PL" w:eastAsia="zh-CN" w:bidi="hi-IN"/>
        </w:rPr>
        <w:t>usługi</w:t>
      </w:r>
      <w:r>
        <w:rPr>
          <w:color w:val="000000"/>
          <w:sz w:val="22"/>
        </w:rPr>
        <w:t xml:space="preserve"> wymienione w tabeli powyżej, zostały wykonane </w:t>
      </w:r>
      <w:r>
        <w:rPr>
          <w:color w:val="000000"/>
          <w:spacing w:val="-2"/>
          <w:sz w:val="22"/>
        </w:rPr>
        <w:t>należycie, przy czym dokumentami, o których mowa jak wyżej, są referencje bądź inne dokumenty sporządzone przez podmiot, na rzecz którego roboty budowlane zostały wykonane, a jeżeli Wykonawca z przyczyn niezależnych od niego nie jest w stanie uzyskać tych dokumentów – inne odpowiednie dokumenty.</w:t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40"/>
        <w:ind w:hanging="0" w:left="0" w:right="0"/>
        <w:rPr/>
      </w:pPr>
      <w:bookmarkStart w:id="0" w:name="__DdeLink__961_1208494966"/>
      <w:r>
        <w:rPr>
          <w:rFonts w:eastAsia="Times New Roman" w:cs="Times New Roman" w:ascii="Times New Roman" w:hAnsi="Times New Roman"/>
          <w:sz w:val="22"/>
          <w:szCs w:val="22"/>
        </w:rPr>
        <w:t xml:space="preserve">                                 </w:t>
      </w:r>
      <w:r>
        <w:rPr>
          <w:rFonts w:cs="Times New Roman" w:ascii="Times New Roman" w:hAnsi="Times New Roman"/>
          <w:sz w:val="22"/>
          <w:szCs w:val="22"/>
        </w:rPr>
        <w:tab/>
        <w:tab/>
        <w:tab/>
        <w:t xml:space="preserve"> ……………………………………………..</w:t>
      </w:r>
    </w:p>
    <w:p>
      <w:pPr>
        <w:pStyle w:val="Bezodstpw"/>
        <w:bidi w:val="0"/>
        <w:spacing w:lineRule="auto" w:line="276" w:before="0" w:after="0"/>
        <w:ind w:hanging="0" w:left="0" w:right="0"/>
        <w:jc w:val="both"/>
        <w:rPr/>
      </w:pPr>
      <w:r>
        <w:rPr>
          <w:rFonts w:eastAsia="Times New Roman" w:cs="Times New Roman" w:ascii="Times New Roman" w:hAnsi="Times New Roman"/>
          <w:i/>
          <w:sz w:val="22"/>
          <w:szCs w:val="22"/>
        </w:rPr>
        <w:t xml:space="preserve">                                           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 xml:space="preserve">                  </w:t>
      </w:r>
      <w:r>
        <w:rPr>
          <w:rFonts w:cs="Times New Roman" w:ascii="Times New Roman" w:hAnsi="Times New Roman"/>
          <w:i/>
          <w:sz w:val="20"/>
          <w:szCs w:val="20"/>
        </w:rPr>
        <w:t>(podpis wykonawcy/osoby upoważnionej przez wykonawcę)</w:t>
      </w:r>
      <w:bookmarkEnd w:id="0"/>
    </w:p>
    <w:p>
      <w:pPr>
        <w:pStyle w:val="Bezodstpw"/>
        <w:bidi w:val="0"/>
        <w:spacing w:lineRule="auto" w:line="276" w:before="0" w:after="0"/>
        <w:ind w:hanging="0" w:left="0" w:right="0"/>
        <w:jc w:val="both"/>
        <w:rPr>
          <w:rFonts w:ascii="Times New Roman" w:hAnsi="Times New Roman" w:cs="Times New Roman"/>
          <w:i/>
          <w:i/>
          <w:sz w:val="20"/>
          <w:szCs w:val="20"/>
        </w:rPr>
      </w:pPr>
      <w:r>
        <w:rPr>
          <w:rFonts w:cs="Times New Roman" w:ascii="Times New Roman" w:hAnsi="Times New Roman"/>
          <w:i/>
          <w:sz w:val="20"/>
          <w:szCs w:val="20"/>
        </w:rPr>
      </w:r>
    </w:p>
    <w:p>
      <w:pPr>
        <w:pStyle w:val="Bezodstpw"/>
        <w:bidi w:val="0"/>
        <w:spacing w:lineRule="auto" w:line="276" w:before="0" w:after="0"/>
        <w:ind w:hanging="0" w:left="0" w:right="0"/>
        <w:jc w:val="both"/>
        <w:rPr>
          <w:rFonts w:ascii="Times New Roman" w:hAnsi="Times New Roman" w:cs="Times New Roman"/>
          <w:i/>
          <w:i/>
          <w:sz w:val="20"/>
          <w:szCs w:val="20"/>
        </w:rPr>
      </w:pPr>
      <w:r>
        <w:rPr>
          <w:rFonts w:cs="Times New Roman" w:ascii="Times New Roman" w:hAnsi="Times New Roman"/>
          <w:i/>
          <w:sz w:val="20"/>
          <w:szCs w:val="20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1134" w:top="2681" w:footer="1134" w:bottom="169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Segoe UI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bidi w:val="0"/>
      <w:jc w:val="right"/>
      <w:rPr>
        <w:rFonts w:ascii="Times New Roman" w:hAnsi="Times New Roman"/>
        <w:b/>
        <w:bCs/>
        <w:i/>
        <w:i/>
        <w:iCs/>
        <w:sz w:val="20"/>
        <w:szCs w:val="20"/>
      </w:rPr>
    </w:pPr>
    <w:r>
      <w:rPr>
        <w:rFonts w:ascii="Times New Roman" w:hAnsi="Times New Roman"/>
        <w:b/>
        <w:bCs/>
        <w:i/>
        <w:iCs/>
        <w:sz w:val="20"/>
        <w:szCs w:val="20"/>
      </w:rPr>
    </w:r>
  </w:p>
  <w:p>
    <w:pPr>
      <w:pStyle w:val="Normal"/>
      <w:bidi w:val="0"/>
      <w:jc w:val="left"/>
      <w:rPr/>
    </w:pPr>
    <w:r>
      <w:rPr>
        <w:rFonts w:ascii="Times New Roman" w:hAnsi="Times New Roman"/>
        <w:b/>
        <w:bCs/>
        <w:i/>
        <w:iCs/>
        <w:sz w:val="20"/>
        <w:szCs w:val="20"/>
      </w:rPr>
      <w:t>BR.271.1.</w:t>
    </w:r>
    <w:r>
      <w:rPr>
        <w:rFonts w:ascii="Times New Roman" w:hAnsi="Times New Roman"/>
        <w:b/>
        <w:bCs/>
        <w:i/>
        <w:iCs/>
        <w:sz w:val="20"/>
        <w:szCs w:val="20"/>
      </w:rPr>
      <w:t>23</w:t>
    </w:r>
    <w:r>
      <w:rPr>
        <w:rFonts w:ascii="Times New Roman" w:hAnsi="Times New Roman"/>
        <w:b/>
        <w:bCs/>
        <w:i/>
        <w:iCs/>
        <w:sz w:val="20"/>
        <w:szCs w:val="20"/>
      </w:rPr>
      <w:t>.2024</w:t>
    </w:r>
  </w:p>
  <w:p>
    <w:pPr>
      <w:pStyle w:val="Normal"/>
      <w:bidi w:val="0"/>
      <w:spacing w:before="170" w:after="57"/>
      <w:jc w:val="center"/>
      <w:rPr>
        <w:b/>
        <w:bCs/>
      </w:rPr>
    </w:pPr>
    <w:r>
      <w:rPr>
        <w:rFonts w:eastAsia="NSimSun" w:cs="Times New Roman" w:ascii="Times New Roman" w:hAnsi="Times New Roman"/>
        <w:b/>
        <w:bCs/>
        <w:i/>
        <w:iCs/>
        <w:color w:val="000000"/>
        <w:kern w:val="2"/>
        <w:sz w:val="22"/>
        <w:szCs w:val="22"/>
        <w:lang w:eastAsia="zh-CN" w:bidi="hi-IN"/>
      </w:rPr>
      <w:t>O</w:t>
    </w:r>
    <w:r>
      <w:rPr>
        <w:rFonts w:eastAsia="NSimSun" w:cs="Times New Roman" w:ascii="Times New Roman" w:hAnsi="Times New Roman"/>
        <w:b/>
        <w:bCs/>
        <w:i/>
        <w:iCs/>
        <w:color w:val="000000"/>
        <w:kern w:val="2"/>
        <w:sz w:val="22"/>
        <w:szCs w:val="22"/>
        <w:lang w:eastAsia="zh-CN" w:bidi="hi-IN"/>
      </w:rPr>
      <w:t xml:space="preserve">pracowanie wielobranżowej dokumentacji projektowo-kosztorysowej dla inwestycji </w:t>
    </w:r>
    <w:r>
      <w:rPr>
        <w:rFonts w:eastAsia="Times New Roman" w:cs="Times New Roman" w:ascii="Times New Roman" w:hAnsi="Times New Roman"/>
        <w:b/>
        <w:bCs/>
        <w:i/>
        <w:iCs/>
        <w:color w:val="000000"/>
        <w:kern w:val="2"/>
        <w:sz w:val="22"/>
        <w:szCs w:val="22"/>
        <w:lang w:eastAsia="zh-CN" w:bidi="hi-IN"/>
      </w:rPr>
      <w:t>pn. „Przebudowa i termomodernizacja budynku wielorodzinnego przy ul. Malinowej 18 w Kowalowej wraz z zagospodarowaniem działki nr 90/2”</w:t>
    </w:r>
    <w:r>
      <w:rPr>
        <w:rFonts w:eastAsia="Times New Roman" w:cs="Times New Roman" w:ascii="Times New Roman" w:hAnsi="Times New Roman"/>
        <w:b/>
        <w:bCs/>
        <w:i/>
        <w:iCs/>
        <w:color w:val="000000"/>
        <w:sz w:val="22"/>
        <w:szCs w:val="22"/>
        <w:lang w:eastAsia="zh-CN"/>
      </w:rPr>
      <w:t>.</w:t>
    </w:r>
  </w:p>
  <w:p>
    <w:pPr>
      <w:pStyle w:val="Normal"/>
      <w:bidi w:val="0"/>
      <w:spacing w:before="0" w:after="170"/>
      <w:jc w:val="center"/>
      <w:rPr/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________________________________________________________________________________________________</w:t>
    </w:r>
  </w:p>
</w:hdr>
</file>

<file path=word/settings.xml><?xml version="1.0" encoding="utf-8"?>
<w:settings xmlns:w="http://schemas.openxmlformats.org/wordprocessingml/2006/main">
  <w:zoom w:percent="150"/>
  <w:defaultTabStop w:val="709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character" w:styleId="TekstdymkaZnak">
    <w:name w:val="Tekst dymka Znak"/>
    <w:qFormat/>
    <w:rPr>
      <w:rFonts w:ascii="Segoe UI" w:hAnsi="Segoe UI" w:eastAsia="Calibri" w:cs="Segoe UI"/>
      <w:color w:val="000000"/>
      <w:sz w:val="18"/>
      <w:szCs w:val="18"/>
    </w:rPr>
  </w:style>
  <w:style w:type="character" w:styleId="StopkaZnak">
    <w:name w:val="Stopka Znak"/>
    <w:qFormat/>
    <w:rPr>
      <w:rFonts w:ascii="Calibri" w:hAnsi="Calibri" w:eastAsia="Calibri" w:cs="Times New Roman"/>
      <w:color w:val="000000"/>
      <w:sz w:val="22"/>
      <w:szCs w:val="22"/>
    </w:rPr>
  </w:style>
  <w:style w:type="character" w:styleId="ZnakZnak">
    <w:name w:val="Znak Znak"/>
    <w:qFormat/>
    <w:rPr>
      <w:sz w:val="22"/>
      <w:szCs w:val="22"/>
      <w:lang w:val="pl-PL" w:bidi="ar-SA"/>
    </w:rPr>
  </w:style>
  <w:style w:type="character" w:styleId="NagwekstronyZnakZnak">
    <w:name w:val="Nagłówek strony Znak Znak"/>
    <w:qFormat/>
    <w:rPr>
      <w:rFonts w:ascii="Calibri" w:hAnsi="Calibri" w:eastAsia="Calibri" w:cs="Calibri"/>
      <w:sz w:val="22"/>
      <w:szCs w:val="22"/>
      <w:lang w:val="pl-PL" w:bidi="ar-SA"/>
    </w:rPr>
  </w:style>
  <w:style w:type="character" w:styleId="Domylnaczcionkaakapitu1">
    <w:name w:val="Domyślna czcionka akapitu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">
    <w:name w:val="WW-Absatz-Standardschriftart"/>
    <w:qFormat/>
    <w:rPr/>
  </w:style>
  <w:style w:type="character" w:styleId="Absatz-Standardschriftart">
    <w:name w:val="Absatz-Standardschriftart"/>
    <w:qFormat/>
    <w:rPr/>
  </w:style>
  <w:style w:type="character" w:styleId="DefaultParagraphFont">
    <w:name w:val="Default Paragraph Font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Gwkaistopka"/>
    <w:pPr>
      <w:suppressLineNumbers/>
    </w:pPr>
    <w:rPr/>
  </w:style>
  <w:style w:type="paragraph" w:styleId="Header">
    <w:name w:val="Header"/>
    <w:basedOn w:val="Gwkaistopka"/>
    <w:pPr>
      <w:suppressLineNumbers/>
    </w:pPr>
    <w:rPr/>
  </w:style>
  <w:style w:type="paragraph" w:styleId="Bezodstpw">
    <w:name w:val="Bez odstępów"/>
    <w:qFormat/>
    <w:pPr>
      <w:widowControl/>
      <w:suppressAutoHyphens w:val="true"/>
      <w:overflowPunct w:val="true"/>
      <w:bidi w:val="0"/>
      <w:spacing w:before="0" w:after="0"/>
      <w:ind w:hanging="357" w:left="357" w:right="0"/>
      <w:jc w:val="both"/>
    </w:pPr>
    <w:rPr>
      <w:rFonts w:ascii="Calibri" w:hAnsi="Calibri" w:eastAsia="Calibri" w:cs="Calibri"/>
      <w:color w:val="auto"/>
      <w:kern w:val="0"/>
      <w:sz w:val="22"/>
      <w:szCs w:val="22"/>
      <w:lang w:val="pl-PL" w:eastAsia="zh-CN" w:bidi="ar-SA"/>
    </w:rPr>
  </w:style>
  <w:style w:type="paragraph" w:styleId="Legenda1">
    <w:name w:val="Legenda1"/>
    <w:basedOn w:val="Normal"/>
    <w:qFormat/>
    <w:pPr>
      <w:spacing w:before="120" w:after="120"/>
      <w:ind w:hanging="357" w:left="357"/>
    </w:pPr>
    <w:rPr>
      <w:i/>
      <w:iCs/>
      <w:color w:val="000000"/>
    </w:rPr>
  </w:style>
  <w:style w:type="paragraph" w:styleId="NormalWeb">
    <w:name w:val="Normal (Web)"/>
    <w:qFormat/>
    <w:pPr>
      <w:widowControl/>
      <w:suppressAutoHyphens w:val="true"/>
      <w:bidi w:val="0"/>
      <w:spacing w:before="280" w:after="119"/>
      <w:ind w:hanging="0" w:left="0"/>
      <w:jc w:val="left"/>
    </w:pPr>
    <w:rPr>
      <w:rFonts w:ascii="Times New Roman" w:hAnsi="Times New Roman" w:eastAsia="Times New Roman" w:cs="Times New Roman"/>
      <w:color w:val="000000"/>
      <w:kern w:val="2"/>
      <w:sz w:val="20"/>
      <w:szCs w:val="24"/>
      <w:lang w:val="pl-PL" w:eastAsia="zh-CN" w:bidi="hi-IN"/>
    </w:rPr>
  </w:style>
  <w:style w:type="paragraph" w:styleId="BalloonText">
    <w:name w:val="Balloon Text"/>
    <w:basedOn w:val="Normal"/>
    <w:qFormat/>
    <w:pPr>
      <w:ind w:hanging="357" w:left="357"/>
    </w:pPr>
    <w:rPr>
      <w:rFonts w:ascii="Segoe UI" w:hAnsi="Segoe UI" w:cs="Segoe UI"/>
      <w:color w:val="000000"/>
      <w:sz w:val="18"/>
      <w:szCs w:val="18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ind w:hanging="357" w:left="357"/>
      <w:jc w:val="both"/>
    </w:pPr>
    <w:rPr>
      <w:rFonts w:ascii="Calibri" w:hAnsi="Calibri" w:eastAsia="Calibri" w:cs="Times New Roman"/>
      <w:color w:val="auto"/>
      <w:kern w:val="0"/>
      <w:sz w:val="22"/>
      <w:szCs w:val="22"/>
      <w:lang w:val="pl-PL" w:eastAsia="zh-CN" w:bidi="ar-SA"/>
    </w:rPr>
  </w:style>
  <w:style w:type="paragraph" w:styleId="ListParagraph">
    <w:name w:val="List Paragraph"/>
    <w:basedOn w:val="Normal"/>
    <w:qFormat/>
    <w:pPr>
      <w:suppressAutoHyphens w:val="false"/>
      <w:spacing w:lineRule="auto" w:line="252" w:before="0" w:after="160"/>
      <w:ind w:hanging="0" w:left="720"/>
      <w:contextualSpacing/>
      <w:jc w:val="left"/>
    </w:pPr>
    <w:rPr>
      <w:rFonts w:eastAsia="Times New Roman"/>
      <w:color w:val="000000"/>
      <w:lang w:eastAsia="en-US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l-PL" w:eastAsia="zh-CN" w:bidi="ar-SA"/>
    </w:rPr>
  </w:style>
  <w:style w:type="paragraph" w:styleId="Znak3ZnakZnakZnakZnakZnakZnak">
    <w:name w:val="Znak3 Znak Znak Znak Znak Znak Znak"/>
    <w:basedOn w:val="Normal"/>
    <w:qFormat/>
    <w:pPr>
      <w:ind w:hanging="0" w:left="0"/>
      <w:jc w:val="left"/>
    </w:pPr>
    <w:rPr>
      <w:rFonts w:ascii="Arial" w:hAnsi="Arial" w:eastAsia="Times New Roman" w:cs="Arial"/>
      <w:color w:val="000000"/>
      <w:sz w:val="20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ind w:hanging="0" w:left="0"/>
      <w:jc w:val="left"/>
    </w:pPr>
    <w:rPr>
      <w:rFonts w:ascii="Times New Roman" w:hAnsi="Times New Roman" w:eastAsia="Times New Roman" w:cs="Lucida Sans"/>
      <w:b/>
      <w:bCs/>
      <w:color w:val="000000"/>
      <w:kern w:val="2"/>
      <w:sz w:val="20"/>
      <w:szCs w:val="24"/>
      <w:lang w:val="pl-PL" w:eastAsia="zh-CN" w:bidi="hi-IN"/>
    </w:rPr>
  </w:style>
  <w:style w:type="paragraph" w:styleId="Tekstkomentarza1">
    <w:name w:val="Tekst komentarza1"/>
    <w:basedOn w:val="Normal"/>
    <w:qFormat/>
    <w:pPr>
      <w:ind w:hanging="0" w:left="0"/>
      <w:jc w:val="left"/>
    </w:pPr>
    <w:rPr>
      <w:rFonts w:ascii="Times New Roman" w:hAnsi="Times New Roman" w:eastAsia="Times New Roman"/>
      <w:color w:val="000000"/>
    </w:rPr>
  </w:style>
  <w:style w:type="paragraph" w:styleId="Caption1">
    <w:name w:val="caption1"/>
    <w:basedOn w:val="Normal"/>
    <w:qFormat/>
    <w:pPr>
      <w:spacing w:before="120" w:after="120"/>
      <w:ind w:hanging="357" w:left="357"/>
    </w:pPr>
    <w:rPr>
      <w:rFonts w:cs="Mangal"/>
      <w:i/>
      <w:iCs/>
      <w:color w:val="000000"/>
    </w:rPr>
  </w:style>
  <w:style w:type="paragraph" w:styleId="Nagwek1">
    <w:name w:val="Nagłówek1"/>
    <w:basedOn w:val="Normal"/>
    <w:qFormat/>
    <w:pPr>
      <w:keepNext w:val="true"/>
      <w:spacing w:before="240" w:after="120"/>
      <w:ind w:hanging="357" w:left="357"/>
    </w:pPr>
    <w:rPr>
      <w:rFonts w:ascii="Arial" w:hAnsi="Arial" w:eastAsia="Lucida Sans Unicode" w:cs="Mangal"/>
      <w:color w:val="000000"/>
      <w:sz w:val="28"/>
      <w:szCs w:val="2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24</TotalTime>
  <Application>LibreOffice/7.6.2.1$Windows_X86_64 LibreOffice_project/56f7684011345957bbf33a7ee678afaf4d2ba333</Application>
  <AppVersion>15.0000</AppVersion>
  <Pages>1</Pages>
  <Words>152</Words>
  <Characters>1403</Characters>
  <CharactersWithSpaces>1627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2024-09-13T10:15:05Z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